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18" w:rsidRPr="00CE67E0" w:rsidRDefault="00DD7C18" w:rsidP="00CE67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7E0">
        <w:rPr>
          <w:rFonts w:ascii="Times New Roman" w:hAnsi="Times New Roman" w:cs="Times New Roman"/>
          <w:b/>
          <w:sz w:val="24"/>
          <w:szCs w:val="24"/>
        </w:rPr>
        <w:t xml:space="preserve">Отчёт </w:t>
      </w:r>
    </w:p>
    <w:p w:rsidR="00DD7C18" w:rsidRPr="00CE67E0" w:rsidRDefault="00DD7C18" w:rsidP="00CE67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E0">
        <w:rPr>
          <w:rFonts w:ascii="Times New Roman" w:hAnsi="Times New Roman" w:cs="Times New Roman"/>
          <w:b/>
          <w:sz w:val="24"/>
          <w:szCs w:val="24"/>
        </w:rPr>
        <w:t>о мероприятиях, проведенных в рамках Декады профориентации</w:t>
      </w:r>
      <w:r w:rsidRPr="00CE6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7E0" w:rsidRPr="00CE67E0" w:rsidRDefault="00CE67E0" w:rsidP="00CE67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C18" w:rsidRPr="00CE67E0" w:rsidRDefault="00DD7C18" w:rsidP="00CE67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7E0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CE67E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67E0">
        <w:rPr>
          <w:rFonts w:ascii="Times New Roman" w:hAnsi="Times New Roman" w:cs="Times New Roman"/>
          <w:sz w:val="24"/>
          <w:szCs w:val="24"/>
        </w:rPr>
        <w:t xml:space="preserve"> работы в МБОУ «СОШ»с</w:t>
      </w:r>
      <w:proofErr w:type="gramStart"/>
      <w:r w:rsidRPr="00CE67E0">
        <w:rPr>
          <w:rFonts w:ascii="Times New Roman" w:hAnsi="Times New Roman" w:cs="Times New Roman"/>
          <w:sz w:val="24"/>
          <w:szCs w:val="24"/>
        </w:rPr>
        <w:t>.Щ</w:t>
      </w:r>
      <w:proofErr w:type="gramEnd"/>
      <w:r w:rsidRPr="00CE67E0">
        <w:rPr>
          <w:rFonts w:ascii="Times New Roman" w:hAnsi="Times New Roman" w:cs="Times New Roman"/>
          <w:sz w:val="24"/>
          <w:szCs w:val="24"/>
        </w:rPr>
        <w:t>ельябож является одним из направлений в структуре учебно-воспитательной работы и направлена на обе</w:t>
      </w:r>
      <w:r w:rsidRPr="00CE67E0">
        <w:rPr>
          <w:rFonts w:ascii="Times New Roman" w:hAnsi="Times New Roman" w:cs="Times New Roman"/>
          <w:sz w:val="24"/>
          <w:szCs w:val="24"/>
        </w:rPr>
        <w:t>с</w:t>
      </w:r>
      <w:r w:rsidRPr="00CE67E0">
        <w:rPr>
          <w:rFonts w:ascii="Times New Roman" w:hAnsi="Times New Roman" w:cs="Times New Roman"/>
          <w:sz w:val="24"/>
          <w:szCs w:val="24"/>
        </w:rPr>
        <w:t>печение социальных гарантий в вопросах профессионального самоопределения всех уч</w:t>
      </w:r>
      <w:r w:rsidRPr="00CE67E0">
        <w:rPr>
          <w:rFonts w:ascii="Times New Roman" w:hAnsi="Times New Roman" w:cs="Times New Roman"/>
          <w:sz w:val="24"/>
          <w:szCs w:val="24"/>
        </w:rPr>
        <w:t>а</w:t>
      </w:r>
      <w:r w:rsidRPr="00CE67E0">
        <w:rPr>
          <w:rFonts w:ascii="Times New Roman" w:hAnsi="Times New Roman" w:cs="Times New Roman"/>
          <w:sz w:val="24"/>
          <w:szCs w:val="24"/>
        </w:rPr>
        <w:t xml:space="preserve">стников образовательного процесса. В школе утвержден план </w:t>
      </w:r>
      <w:proofErr w:type="spellStart"/>
      <w:r w:rsidRPr="00CE67E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67E0">
        <w:rPr>
          <w:rFonts w:ascii="Times New Roman" w:hAnsi="Times New Roman" w:cs="Times New Roman"/>
          <w:sz w:val="24"/>
          <w:szCs w:val="24"/>
        </w:rPr>
        <w:t xml:space="preserve"> раб</w:t>
      </w:r>
      <w:r w:rsidRPr="00CE67E0">
        <w:rPr>
          <w:rFonts w:ascii="Times New Roman" w:hAnsi="Times New Roman" w:cs="Times New Roman"/>
          <w:sz w:val="24"/>
          <w:szCs w:val="24"/>
        </w:rPr>
        <w:t>о</w:t>
      </w:r>
      <w:r w:rsidRPr="00CE67E0">
        <w:rPr>
          <w:rFonts w:ascii="Times New Roman" w:hAnsi="Times New Roman" w:cs="Times New Roman"/>
          <w:sz w:val="24"/>
          <w:szCs w:val="24"/>
        </w:rPr>
        <w:t>ты, являющийся частью плана работы школы на текущий учебный год.</w:t>
      </w:r>
    </w:p>
    <w:p w:rsidR="00D7303B" w:rsidRPr="00CE67E0" w:rsidRDefault="00D7303B" w:rsidP="00CE67E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Ежегодно в нашей школе, наряду с пр</w:t>
      </w:r>
      <w:r w:rsidR="00CE67E0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едметными неделями, проводится Д</w:t>
      </w:r>
      <w:r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екада профориентации</w:t>
      </w:r>
      <w:r w:rsidRPr="00CE67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E67E0">
        <w:rPr>
          <w:rFonts w:ascii="Times New Roman" w:hAnsi="Times New Roman" w:cs="Times New Roman"/>
          <w:sz w:val="24"/>
          <w:szCs w:val="24"/>
        </w:rPr>
        <w:t xml:space="preserve">в выпускных классах оформлен стенд «Куда пойти учиться», на сайте школы имеются странички «Куда пойти учиться», «Профориентация». </w:t>
      </w:r>
      <w:r w:rsidR="00DD7C18" w:rsidRPr="00CE67E0">
        <w:rPr>
          <w:rFonts w:ascii="Times New Roman" w:hAnsi="Times New Roman" w:cs="Times New Roman"/>
          <w:sz w:val="24"/>
          <w:szCs w:val="24"/>
        </w:rPr>
        <w:t>В рамках  декады в школе были проведены различные мероприятия. Цель этих мероприятий – развитие тво</w:t>
      </w:r>
      <w:r w:rsidR="00DD7C18" w:rsidRPr="00CE67E0">
        <w:rPr>
          <w:rFonts w:ascii="Times New Roman" w:hAnsi="Times New Roman" w:cs="Times New Roman"/>
          <w:sz w:val="24"/>
          <w:szCs w:val="24"/>
        </w:rPr>
        <w:t>р</w:t>
      </w:r>
      <w:r w:rsidR="00DD7C18" w:rsidRPr="00CE67E0">
        <w:rPr>
          <w:rFonts w:ascii="Times New Roman" w:hAnsi="Times New Roman" w:cs="Times New Roman"/>
          <w:sz w:val="24"/>
          <w:szCs w:val="24"/>
        </w:rPr>
        <w:t xml:space="preserve">ческих способностей детей, их любознательности и, в большей степени, потребности в получении достоверных знаний о мире профессий, </w:t>
      </w:r>
      <w:r w:rsidR="00DD7C18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актуализация процессов личностного и профессионального самоопределения; приобретение учащимися знаний и умений, нео</w:t>
      </w:r>
      <w:r w:rsidR="00DD7C18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</w:t>
      </w:r>
      <w:r w:rsidR="00DD7C18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ходимых для адекватного выбора будущей профессии, планирования своего професси</w:t>
      </w:r>
      <w:r w:rsidR="00DD7C18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</w:t>
      </w:r>
      <w:r w:rsidR="00DD7C18" w:rsidRPr="00CE67E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нального пути.</w:t>
      </w:r>
      <w:r w:rsidR="00DD7C18" w:rsidRPr="00CE67E0">
        <w:rPr>
          <w:rFonts w:ascii="Times New Roman" w:hAnsi="Times New Roman" w:cs="Times New Roman"/>
          <w:sz w:val="24"/>
          <w:szCs w:val="24"/>
        </w:rPr>
        <w:t xml:space="preserve"> По плану проведения декады профориентации прошли следующие мер</w:t>
      </w:r>
      <w:r w:rsidR="00DD7C18" w:rsidRPr="00CE67E0">
        <w:rPr>
          <w:rFonts w:ascii="Times New Roman" w:hAnsi="Times New Roman" w:cs="Times New Roman"/>
          <w:sz w:val="24"/>
          <w:szCs w:val="24"/>
        </w:rPr>
        <w:t>о</w:t>
      </w:r>
      <w:r w:rsidR="00DD7C18" w:rsidRPr="00CE67E0">
        <w:rPr>
          <w:rFonts w:ascii="Times New Roman" w:hAnsi="Times New Roman" w:cs="Times New Roman"/>
          <w:sz w:val="24"/>
          <w:szCs w:val="24"/>
        </w:rPr>
        <w:t xml:space="preserve">приятия:  </w:t>
      </w:r>
    </w:p>
    <w:tbl>
      <w:tblPr>
        <w:tblStyle w:val="a9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8840"/>
      </w:tblGrid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3B" w:rsidRPr="00CE67E0" w:rsidTr="00D7303B">
        <w:tc>
          <w:tcPr>
            <w:tcW w:w="9356" w:type="dxa"/>
            <w:gridSpan w:val="2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Организационная работа  с учащимися</w:t>
            </w:r>
          </w:p>
        </w:tc>
      </w:tr>
      <w:tr w:rsidR="00D7303B" w:rsidRPr="00CE67E0" w:rsidTr="00D7303B">
        <w:trPr>
          <w:trHeight w:val="54"/>
        </w:trPr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направленности в 8 - 11 классах ДДО Е.А. Клим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7303B" w:rsidRPr="00CE67E0" w:rsidTr="00D7303B">
        <w:trPr>
          <w:trHeight w:val="54"/>
        </w:trPr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Оформление  уголков в классных кабинетах по профориентации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Проведение опроса по выявлению проблем учащихся по профориентации.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учащихся.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Тренинг «Мир профессий»  (7-8 классы)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учащихся 9 класса:</w:t>
            </w:r>
          </w:p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«Один день из жизни»</w:t>
            </w:r>
          </w:p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«Межличностное взаимодействие»</w:t>
            </w:r>
          </w:p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«Роль ценностей»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40" w:type="dxa"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 профессии важны»</w:t>
            </w:r>
          </w:p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со студентами различных учебных заведений.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 xml:space="preserve">Тест - </w:t>
            </w:r>
            <w:proofErr w:type="spellStart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 xml:space="preserve"> «Самооценка личности старшеклассника»  для учащихся 9 класса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тренинг «Формирование позитивного </w:t>
            </w:r>
            <w:proofErr w:type="spellStart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, самоув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жения, принятия себя» (1-4 классы)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CE67E0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«Коррекция сферы профессионального самоопределения» в  9-10 классах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Анкетирование по профессиональному самоопределению учащихся 5-7 классов.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выявлению интересов учащихся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Классные часы по профориентации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 на уроках окружающего мира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Элективные курсы для учащихся 9 класса «Мир профессий»</w:t>
            </w:r>
          </w:p>
        </w:tc>
      </w:tr>
      <w:tr w:rsidR="00D7303B" w:rsidRPr="00CE67E0" w:rsidTr="00D7303B">
        <w:tc>
          <w:tcPr>
            <w:tcW w:w="9356" w:type="dxa"/>
            <w:gridSpan w:val="2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  выбора профессий уч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</w:tr>
      <w:tr w:rsidR="00D7303B" w:rsidRPr="00CE67E0" w:rsidTr="00D7303B">
        <w:tc>
          <w:tcPr>
            <w:tcW w:w="9356" w:type="dxa"/>
            <w:gridSpan w:val="2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</w:t>
            </w:r>
          </w:p>
        </w:tc>
      </w:tr>
      <w:tr w:rsidR="00D7303B" w:rsidRPr="00CE67E0" w:rsidTr="00D7303B">
        <w:tc>
          <w:tcPr>
            <w:tcW w:w="516" w:type="dxa"/>
            <w:hideMark/>
          </w:tcPr>
          <w:p w:rsidR="00D7303B" w:rsidRPr="00CE67E0" w:rsidRDefault="00D7303B" w:rsidP="00CE6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40" w:type="dxa"/>
            <w:hideMark/>
          </w:tcPr>
          <w:p w:rsidR="00D7303B" w:rsidRPr="00CE67E0" w:rsidRDefault="00D7303B" w:rsidP="00CE67E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67E0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«Проблема выбора будущей профессии выпускника».</w:t>
            </w:r>
          </w:p>
        </w:tc>
      </w:tr>
    </w:tbl>
    <w:p w:rsidR="00DD7C18" w:rsidRPr="00CE67E0" w:rsidRDefault="00DD7C18" w:rsidP="00CE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C18" w:rsidRPr="00CE67E0" w:rsidRDefault="00DD7C18" w:rsidP="00CE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7E0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представителями):</w:t>
      </w:r>
    </w:p>
    <w:p w:rsidR="00CE67E0" w:rsidRPr="00CE67E0" w:rsidRDefault="00DD7C18" w:rsidP="00CE67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7E0">
        <w:rPr>
          <w:rFonts w:ascii="Times New Roman" w:hAnsi="Times New Roman" w:cs="Times New Roman"/>
          <w:sz w:val="24"/>
          <w:szCs w:val="24"/>
        </w:rPr>
        <w:t xml:space="preserve"> Важным звеном в профориентации является работа с родителями. Родители обы</w:t>
      </w:r>
      <w:r w:rsidRPr="00CE67E0">
        <w:rPr>
          <w:rFonts w:ascii="Times New Roman" w:hAnsi="Times New Roman" w:cs="Times New Roman"/>
          <w:sz w:val="24"/>
          <w:szCs w:val="24"/>
        </w:rPr>
        <w:t>ч</w:t>
      </w:r>
      <w:r w:rsidRPr="00CE67E0">
        <w:rPr>
          <w:rFonts w:ascii="Times New Roman" w:hAnsi="Times New Roman" w:cs="Times New Roman"/>
          <w:sz w:val="24"/>
          <w:szCs w:val="24"/>
        </w:rPr>
        <w:t>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</w:t>
      </w:r>
      <w:r w:rsidRPr="00CE67E0">
        <w:rPr>
          <w:rFonts w:ascii="Times New Roman" w:hAnsi="Times New Roman" w:cs="Times New Roman"/>
          <w:sz w:val="24"/>
          <w:szCs w:val="24"/>
        </w:rPr>
        <w:t>а</w:t>
      </w:r>
      <w:r w:rsidRPr="00CE67E0">
        <w:rPr>
          <w:rFonts w:ascii="Times New Roman" w:hAnsi="Times New Roman" w:cs="Times New Roman"/>
          <w:sz w:val="24"/>
          <w:szCs w:val="24"/>
        </w:rPr>
        <w:t>зования представляет трудную задачу как для самих обучающихся, так и их родителей (законных представителей). На родител</w:t>
      </w:r>
      <w:r w:rsidRPr="00CE67E0">
        <w:rPr>
          <w:rFonts w:ascii="Times New Roman" w:hAnsi="Times New Roman" w:cs="Times New Roman"/>
          <w:sz w:val="24"/>
          <w:szCs w:val="24"/>
        </w:rPr>
        <w:t>ь</w:t>
      </w:r>
      <w:r w:rsidRPr="00CE67E0">
        <w:rPr>
          <w:rFonts w:ascii="Times New Roman" w:hAnsi="Times New Roman" w:cs="Times New Roman"/>
          <w:sz w:val="24"/>
          <w:szCs w:val="24"/>
        </w:rPr>
        <w:t>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</w:t>
      </w:r>
      <w:r w:rsidRPr="00CE67E0">
        <w:rPr>
          <w:rFonts w:ascii="Times New Roman" w:hAnsi="Times New Roman" w:cs="Times New Roman"/>
          <w:sz w:val="24"/>
          <w:szCs w:val="24"/>
        </w:rPr>
        <w:t>о</w:t>
      </w:r>
      <w:r w:rsidRPr="00CE67E0">
        <w:rPr>
          <w:rFonts w:ascii="Times New Roman" w:hAnsi="Times New Roman" w:cs="Times New Roman"/>
          <w:sz w:val="24"/>
          <w:szCs w:val="24"/>
        </w:rPr>
        <w:t>временного рынка труда. Ежегодно родители (законные представители) обуча</w:t>
      </w:r>
      <w:r w:rsidRPr="00CE67E0">
        <w:rPr>
          <w:rFonts w:ascii="Times New Roman" w:hAnsi="Times New Roman" w:cs="Times New Roman"/>
          <w:sz w:val="24"/>
          <w:szCs w:val="24"/>
        </w:rPr>
        <w:t>ю</w:t>
      </w:r>
      <w:r w:rsidRPr="00CE67E0">
        <w:rPr>
          <w:rFonts w:ascii="Times New Roman" w:hAnsi="Times New Roman" w:cs="Times New Roman"/>
          <w:sz w:val="24"/>
          <w:szCs w:val="24"/>
        </w:rPr>
        <w:t xml:space="preserve">щихся 11, 10, 9, 8 классов принимают участие в анкетировании с целью изучения профильных и профессиональных интересов. </w:t>
      </w:r>
      <w:r w:rsidR="00CE67E0" w:rsidRPr="00CE67E0">
        <w:rPr>
          <w:rFonts w:ascii="Times New Roman" w:hAnsi="Times New Roman" w:cs="Times New Roman"/>
          <w:sz w:val="24"/>
          <w:szCs w:val="24"/>
        </w:rPr>
        <w:t>Родителей знакомят с условиями сдачи экзам</w:t>
      </w:r>
      <w:r w:rsidR="00CE67E0" w:rsidRPr="00CE67E0">
        <w:rPr>
          <w:rFonts w:ascii="Times New Roman" w:hAnsi="Times New Roman" w:cs="Times New Roman"/>
          <w:sz w:val="24"/>
          <w:szCs w:val="24"/>
        </w:rPr>
        <w:t>е</w:t>
      </w:r>
      <w:r w:rsidR="00CE67E0" w:rsidRPr="00CE67E0">
        <w:rPr>
          <w:rFonts w:ascii="Times New Roman" w:hAnsi="Times New Roman" w:cs="Times New Roman"/>
          <w:sz w:val="24"/>
          <w:szCs w:val="24"/>
        </w:rPr>
        <w:t>нов.</w:t>
      </w:r>
    </w:p>
    <w:p w:rsidR="00DF3B68" w:rsidRPr="00CE67E0" w:rsidRDefault="00CE67E0" w:rsidP="00CE67E0">
      <w:pPr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7E0">
        <w:rPr>
          <w:rFonts w:ascii="Times New Roman" w:hAnsi="Times New Roman" w:cs="Times New Roman"/>
          <w:bCs/>
          <w:sz w:val="24"/>
          <w:szCs w:val="24"/>
        </w:rPr>
        <w:t>Реализация п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 xml:space="preserve">лана предусматривает активное участие педагогических работников </w:t>
      </w:r>
      <w:r w:rsidRPr="00CE67E0">
        <w:rPr>
          <w:rFonts w:ascii="Times New Roman" w:hAnsi="Times New Roman" w:cs="Times New Roman"/>
          <w:bCs/>
          <w:sz w:val="24"/>
          <w:szCs w:val="24"/>
        </w:rPr>
        <w:t>школы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>, родителей</w:t>
      </w:r>
      <w:r w:rsidRPr="00CE67E0">
        <w:rPr>
          <w:rFonts w:ascii="Times New Roman" w:hAnsi="Times New Roman" w:cs="Times New Roman"/>
          <w:bCs/>
          <w:sz w:val="24"/>
          <w:szCs w:val="24"/>
        </w:rPr>
        <w:t xml:space="preserve"> (законных представителей), 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 xml:space="preserve">сотрудников центра занятости населения и иных заинтересованных лиц в проведении </w:t>
      </w:r>
      <w:proofErr w:type="spellStart"/>
      <w:r w:rsidR="00DF3B68" w:rsidRPr="00CE67E0">
        <w:rPr>
          <w:rFonts w:ascii="Times New Roman" w:hAnsi="Times New Roman" w:cs="Times New Roman"/>
          <w:bCs/>
          <w:sz w:val="24"/>
          <w:szCs w:val="24"/>
        </w:rPr>
        <w:t>профориентационных</w:t>
      </w:r>
      <w:proofErr w:type="spellEnd"/>
      <w:r w:rsidR="00DF3B68" w:rsidRPr="00CE67E0">
        <w:rPr>
          <w:rFonts w:ascii="Times New Roman" w:hAnsi="Times New Roman" w:cs="Times New Roman"/>
          <w:bCs/>
          <w:sz w:val="24"/>
          <w:szCs w:val="24"/>
        </w:rPr>
        <w:t xml:space="preserve"> мероприятий, напра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>в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>ленных на подготовку востребованных в регионе профессиональных ка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>д</w:t>
      </w:r>
      <w:r w:rsidR="00DF3B68" w:rsidRPr="00CE67E0">
        <w:rPr>
          <w:rFonts w:ascii="Times New Roman" w:hAnsi="Times New Roman" w:cs="Times New Roman"/>
          <w:bCs/>
          <w:sz w:val="24"/>
          <w:szCs w:val="24"/>
        </w:rPr>
        <w:t>ров.</w:t>
      </w:r>
    </w:p>
    <w:p w:rsidR="00CE67E0" w:rsidRPr="00CE67E0" w:rsidRDefault="00CE67E0" w:rsidP="00CE67E0">
      <w:pPr>
        <w:shd w:val="clear" w:color="auto" w:fill="FFFFF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7E0">
        <w:rPr>
          <w:rFonts w:ascii="Times New Roman" w:hAnsi="Times New Roman" w:cs="Times New Roman"/>
          <w:sz w:val="24"/>
          <w:szCs w:val="24"/>
        </w:rPr>
        <w:t xml:space="preserve">Все мероприятия, проведенные в течение </w:t>
      </w:r>
      <w:proofErr w:type="spellStart"/>
      <w:r w:rsidRPr="00CE67E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CE67E0">
        <w:rPr>
          <w:rFonts w:ascii="Times New Roman" w:hAnsi="Times New Roman" w:cs="Times New Roman"/>
          <w:sz w:val="24"/>
          <w:szCs w:val="24"/>
        </w:rPr>
        <w:t xml:space="preserve"> декады, способс</w:t>
      </w:r>
      <w:r w:rsidRPr="00CE67E0">
        <w:rPr>
          <w:rFonts w:ascii="Times New Roman" w:hAnsi="Times New Roman" w:cs="Times New Roman"/>
          <w:sz w:val="24"/>
          <w:szCs w:val="24"/>
        </w:rPr>
        <w:t>т</w:t>
      </w:r>
      <w:r w:rsidRPr="00CE67E0">
        <w:rPr>
          <w:rFonts w:ascii="Times New Roman" w:hAnsi="Times New Roman" w:cs="Times New Roman"/>
          <w:sz w:val="24"/>
          <w:szCs w:val="24"/>
        </w:rPr>
        <w:t>вовали развитию профессионального интереса у детей, а также расширению представл</w:t>
      </w:r>
      <w:r w:rsidRPr="00CE67E0">
        <w:rPr>
          <w:rFonts w:ascii="Times New Roman" w:hAnsi="Times New Roman" w:cs="Times New Roman"/>
          <w:sz w:val="24"/>
          <w:szCs w:val="24"/>
        </w:rPr>
        <w:t>е</w:t>
      </w:r>
      <w:r w:rsidRPr="00CE67E0">
        <w:rPr>
          <w:rFonts w:ascii="Times New Roman" w:hAnsi="Times New Roman" w:cs="Times New Roman"/>
          <w:sz w:val="24"/>
          <w:szCs w:val="24"/>
        </w:rPr>
        <w:t>ний учащихся о мире профессий.</w:t>
      </w:r>
    </w:p>
    <w:p w:rsidR="00DF3B68" w:rsidRPr="00CE67E0" w:rsidRDefault="00DF3B68" w:rsidP="00CE6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B68" w:rsidRPr="00CE67E0" w:rsidRDefault="00DF3B68" w:rsidP="00CE67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B68" w:rsidRPr="00CE67E0" w:rsidSect="00E8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DE85FC"/>
    <w:lvl w:ilvl="0">
      <w:numFmt w:val="bullet"/>
      <w:lvlText w:val="*"/>
      <w:lvlJc w:val="left"/>
    </w:lvl>
  </w:abstractNum>
  <w:abstractNum w:abstractNumId="1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F3B68"/>
    <w:rsid w:val="00CE67E0"/>
    <w:rsid w:val="00D7303B"/>
    <w:rsid w:val="00DD7C18"/>
    <w:rsid w:val="00DF3B68"/>
    <w:rsid w:val="00E8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3B68"/>
    <w:rPr>
      <w:b/>
      <w:bCs/>
    </w:rPr>
  </w:style>
  <w:style w:type="character" w:styleId="a4">
    <w:name w:val="Emphasis"/>
    <w:qFormat/>
    <w:rsid w:val="00DF3B68"/>
    <w:rPr>
      <w:i/>
      <w:iCs/>
    </w:rPr>
  </w:style>
  <w:style w:type="paragraph" w:styleId="a5">
    <w:name w:val="Body Text"/>
    <w:basedOn w:val="a"/>
    <w:link w:val="a6"/>
    <w:semiHidden/>
    <w:rsid w:val="00DF3B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DF3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D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C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730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40DB-499B-4E92-A536-C6B3160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2018-02-04T15:48:00Z</dcterms:created>
  <dcterms:modified xsi:type="dcterms:W3CDTF">2018-02-04T16:20:00Z</dcterms:modified>
</cp:coreProperties>
</file>